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FE" w:rsidRDefault="00A37F2F">
      <w:pPr>
        <w:widowControl w:val="0"/>
        <w:spacing w:after="240"/>
        <w:jc w:val="center"/>
      </w:pPr>
      <w:r>
        <w:rPr>
          <w:rFonts w:ascii="Times New Roman" w:hAnsi="Times New Roman"/>
          <w:b/>
          <w:sz w:val="28"/>
          <w:szCs w:val="28"/>
        </w:rPr>
        <w:t>Title of your presentation for CSI 2020</w:t>
      </w:r>
    </w:p>
    <w:p w:rsidR="00425AFE" w:rsidRDefault="00A37F2F">
      <w:pPr>
        <w:widowControl w:val="0"/>
        <w:spacing w:after="240"/>
        <w:contextualSpacing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First author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Second</w:t>
      </w:r>
      <w:proofErr w:type="gramEnd"/>
      <w:r>
        <w:rPr>
          <w:rFonts w:ascii="Times New Roman" w:hAnsi="Times New Roman"/>
        </w:rPr>
        <w:t xml:space="preserve"> author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u w:val="single"/>
        </w:rPr>
        <w:t>Presenting author</w:t>
      </w:r>
      <w:r>
        <w:rPr>
          <w:rFonts w:ascii="Times New Roman" w:hAnsi="Times New Roman"/>
          <w:vertAlign w:val="superscript"/>
        </w:rPr>
        <w:t>2</w:t>
      </w:r>
    </w:p>
    <w:p w:rsidR="00425AFE" w:rsidRDefault="00425AFE">
      <w:pPr>
        <w:widowControl w:val="0"/>
        <w:spacing w:after="240"/>
        <w:contextualSpacing/>
        <w:jc w:val="center"/>
        <w:rPr>
          <w:rFonts w:ascii="Times New Roman" w:hAnsi="Times New Roman"/>
        </w:rPr>
      </w:pPr>
    </w:p>
    <w:p w:rsidR="00425AFE" w:rsidRDefault="00A37F2F">
      <w:pPr>
        <w:widowControl w:val="0"/>
        <w:spacing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First address </w:t>
      </w:r>
    </w:p>
    <w:p w:rsidR="00425AFE" w:rsidRDefault="00A37F2F">
      <w:pPr>
        <w:widowControl w:val="0"/>
        <w:spacing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Second address </w:t>
      </w:r>
    </w:p>
    <w:p w:rsidR="00425AFE" w:rsidRDefault="00425AFE">
      <w:pPr>
        <w:widowControl w:val="0"/>
        <w:spacing w:after="240"/>
        <w:contextualSpacing/>
        <w:rPr>
          <w:rFonts w:ascii="Times New Roman" w:hAnsi="Times New Roman"/>
        </w:rPr>
      </w:pPr>
    </w:p>
    <w:p w:rsidR="00425AFE" w:rsidRDefault="00A37F2F">
      <w:pPr>
        <w:widowControl w:val="0"/>
        <w:spacing w:after="240"/>
        <w:contextualSpacing/>
        <w:jc w:val="center"/>
        <w:rPr>
          <w:rFonts w:ascii="Times New Roman" w:hAnsi="Times New Roman"/>
          <w:color w:val="0000FF"/>
        </w:rPr>
      </w:pPr>
      <w:proofErr w:type="spellStart"/>
      <w:r>
        <w:rPr>
          <w:rFonts w:ascii="Times New Roman" w:hAnsi="Times New Roman"/>
          <w:color w:val="0000FF"/>
        </w:rPr>
        <w:t>email@your.host</w:t>
      </w:r>
      <w:proofErr w:type="spellEnd"/>
    </w:p>
    <w:p w:rsidR="00425AFE" w:rsidRDefault="00425AFE">
      <w:pPr>
        <w:widowControl w:val="0"/>
        <w:contextualSpacing/>
        <w:rPr>
          <w:rFonts w:ascii="Times New Roman" w:hAnsi="Times New Roman"/>
        </w:rPr>
      </w:pPr>
    </w:p>
    <w:p w:rsidR="00425AFE" w:rsidRDefault="00425AFE">
      <w:pPr>
        <w:widowControl w:val="0"/>
        <w:contextualSpacing/>
        <w:jc w:val="both"/>
        <w:rPr>
          <w:rFonts w:ascii="Times New Roman" w:hAnsi="Times New Roman"/>
        </w:rPr>
      </w:pPr>
    </w:p>
    <w:p w:rsidR="00425AFE" w:rsidRDefault="00A37F2F">
      <w:pPr>
        <w:widowControl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Abstract</w:t>
      </w:r>
      <w:r>
        <w:rPr>
          <w:rFonts w:ascii="Times New Roman" w:hAnsi="Times New Roman"/>
        </w:rPr>
        <w:t>:</w:t>
      </w:r>
    </w:p>
    <w:p w:rsidR="00425AFE" w:rsidRDefault="00A37F2F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Type your abstract herein. The limit is one page with the figure (optional</w:t>
      </w:r>
      <w:proofErr w:type="gramStart"/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references included. Use the given font type and size (TNR, 12). Submit this file as an attachment in an email to the organizers under (</w:t>
      </w:r>
      <w:hyperlink r:id="rId4">
        <w:r>
          <w:rPr>
            <w:rStyle w:val="InternetLink"/>
            <w:rFonts w:ascii="Times New Roman" w:hAnsi="Times New Roman"/>
          </w:rPr>
          <w:t>csi2020@fisica.unige.it</w:t>
        </w:r>
      </w:hyperlink>
      <w:r>
        <w:rPr>
          <w:rStyle w:val="InternetLink"/>
          <w:rFonts w:ascii="Times New Roman" w:hAnsi="Times New Roman"/>
          <w:color w:val="000000"/>
          <w:u w:val="none"/>
        </w:rPr>
        <w:t xml:space="preserve">). </w:t>
      </w:r>
      <w:bookmarkStart w:id="0" w:name="_GoBack"/>
      <w:bookmarkEnd w:id="0"/>
    </w:p>
    <w:p w:rsidR="00425AFE" w:rsidRDefault="00425AFE">
      <w:pPr>
        <w:widowControl w:val="0"/>
        <w:contextualSpacing/>
        <w:jc w:val="both"/>
        <w:rPr>
          <w:rFonts w:ascii="Times New Roman" w:hAnsi="Times New Roman"/>
        </w:rPr>
      </w:pPr>
    </w:p>
    <w:p w:rsidR="00425AFE" w:rsidRDefault="00425AFE">
      <w:pPr>
        <w:widowControl w:val="0"/>
        <w:contextualSpacing/>
        <w:jc w:val="both"/>
        <w:rPr>
          <w:rFonts w:ascii="Times New Roman" w:hAnsi="Times New Roman"/>
        </w:rPr>
      </w:pPr>
    </w:p>
    <w:p w:rsidR="00425AFE" w:rsidRDefault="00A37F2F">
      <w:pPr>
        <w:widowControl w:val="0"/>
        <w:spacing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Figure 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Place your caption here (only one optional figure in the abstract).</w:t>
      </w:r>
    </w:p>
    <w:p w:rsidR="00425AFE" w:rsidRDefault="00425AFE">
      <w:pPr>
        <w:widowControl w:val="0"/>
        <w:contextualSpacing/>
        <w:jc w:val="both"/>
        <w:rPr>
          <w:rFonts w:ascii="Times New Roman" w:hAnsi="Times New Roman"/>
        </w:rPr>
      </w:pPr>
    </w:p>
    <w:p w:rsidR="00425AFE" w:rsidRDefault="00A37F2F">
      <w:pPr>
        <w:widowControl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References</w:t>
      </w:r>
      <w:r>
        <w:rPr>
          <w:rFonts w:ascii="Times New Roman" w:hAnsi="Times New Roman"/>
        </w:rPr>
        <w:t>:</w:t>
      </w:r>
    </w:p>
    <w:p w:rsidR="00425AFE" w:rsidRDefault="00A37F2F">
      <w:pPr>
        <w:widowControl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[1] Reference 1</w:t>
      </w:r>
    </w:p>
    <w:p w:rsidR="00425AFE" w:rsidRDefault="00A37F2F">
      <w:pPr>
        <w:widowControl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[2] Reference 2</w:t>
      </w:r>
    </w:p>
    <w:p w:rsidR="00425AFE" w:rsidRDefault="00425AFE">
      <w:pPr>
        <w:widowControl w:val="0"/>
        <w:contextualSpacing/>
        <w:rPr>
          <w:rFonts w:ascii="Times New Roman" w:hAnsi="Times New Roman"/>
        </w:rPr>
      </w:pPr>
    </w:p>
    <w:p w:rsidR="00425AFE" w:rsidRDefault="00425AFE">
      <w:pPr>
        <w:widowControl w:val="0"/>
        <w:contextualSpacing/>
        <w:rPr>
          <w:rFonts w:ascii="Times New Roman" w:hAnsi="Times New Roman"/>
        </w:rPr>
      </w:pPr>
    </w:p>
    <w:p w:rsidR="00425AFE" w:rsidRDefault="00425AFE"/>
    <w:sectPr w:rsidR="00425AFE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AFE"/>
    <w:rsid w:val="00425AFE"/>
    <w:rsid w:val="00A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EABB"/>
  <w15:docId w15:val="{044BD2A2-D9A3-4783-A44F-C1D73CA1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Droid Sans Fallback" w:hAnsi="Cambri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87486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Carpredefinitoparagrafo"/>
    <w:uiPriority w:val="99"/>
    <w:unhideWhenUsed/>
    <w:rsid w:val="004E0DF6"/>
    <w:rPr>
      <w:color w:val="0000FF"/>
      <w:u w:val="single"/>
      <w:lang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imes New Roman" w:hAnsi="Times New Roman"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hAnsi="Times New Roman"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874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2020@fisica.unig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Akola</dc:creator>
  <dc:description/>
  <cp:lastModifiedBy>Giancarlo Gasparini</cp:lastModifiedBy>
  <cp:revision>6</cp:revision>
  <dcterms:created xsi:type="dcterms:W3CDTF">2018-02-12T08:18:00Z</dcterms:created>
  <dcterms:modified xsi:type="dcterms:W3CDTF">2019-10-17T10:12:00Z</dcterms:modified>
  <dc:language>en-GB</dc:language>
</cp:coreProperties>
</file>